
<file path=[Content_Types].xml><?xml version="1.0" encoding="utf-8"?>
<Types xmlns="http://schemas.openxmlformats.org/package/2006/content-types">
  <Default Extension="png" ContentType="image/png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Default Extension="gif" ContentType="image/gif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E2CC1" w:rsidRPr="00851790" w:rsidRDefault="00DD61AF" w:rsidP="00106CCA">
      <w:pPr>
        <w:spacing w:after="0" w:line="240" w:lineRule="auto"/>
        <w:ind w:right="-449"/>
        <w:jc w:val="center"/>
        <w:rPr>
          <w:rFonts w:ascii="Kristen ITC" w:hAnsi="Kristen ITC"/>
          <w:b/>
          <w:color w:val="008000"/>
          <w:sz w:val="80"/>
          <w:szCs w:val="80"/>
        </w:rPr>
      </w:pPr>
      <w:r w:rsidRPr="00851790">
        <w:rPr>
          <w:rFonts w:ascii="Kristen ITC" w:hAnsi="Kristen ITC"/>
          <w:b/>
          <w:noProof/>
          <w:color w:val="008000"/>
          <w:sz w:val="80"/>
          <w:szCs w:val="80"/>
        </w:rPr>
        <w:drawing>
          <wp:anchor distT="0" distB="0" distL="114300" distR="114300" simplePos="0" relativeHeight="251669504" behindDoc="0" locked="0" layoutInCell="1" allowOverlap="1">
            <wp:simplePos x="0" y="0"/>
            <wp:positionH relativeFrom="column">
              <wp:posOffset>5943600</wp:posOffset>
            </wp:positionH>
            <wp:positionV relativeFrom="paragraph">
              <wp:posOffset>-37465</wp:posOffset>
            </wp:positionV>
            <wp:extent cx="1020445" cy="1133475"/>
            <wp:effectExtent l="19050" t="0" r="8255" b="0"/>
            <wp:wrapNone/>
            <wp:docPr id="3" name="Image 1" descr="TFTN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TFTN.jp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20445" cy="11334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106CCA" w:rsidRPr="00851790">
        <w:rPr>
          <w:rFonts w:ascii="Kristen ITC" w:hAnsi="Kristen ITC"/>
          <w:b/>
          <w:noProof/>
          <w:color w:val="008000"/>
          <w:sz w:val="80"/>
          <w:szCs w:val="80"/>
        </w:rPr>
        <w:t>JOURNEE PEDAGOGIQUE</w:t>
      </w:r>
    </w:p>
    <w:p w:rsidR="000B559D" w:rsidRPr="00851790" w:rsidRDefault="00974391" w:rsidP="000B559D">
      <w:pPr>
        <w:spacing w:after="0" w:line="240" w:lineRule="auto"/>
        <w:ind w:right="-166"/>
        <w:jc w:val="center"/>
        <w:rPr>
          <w:rFonts w:ascii="Kristen ITC" w:hAnsi="Kristen ITC"/>
          <w:color w:val="CC0099"/>
          <w:sz w:val="16"/>
          <w:szCs w:val="16"/>
        </w:rPr>
      </w:pPr>
      <w:r w:rsidRPr="00851790">
        <w:rPr>
          <w:rFonts w:ascii="Kristen ITC" w:hAnsi="Kristen ITC"/>
          <w:color w:val="CC0099"/>
          <w:sz w:val="56"/>
          <w:szCs w:val="56"/>
        </w:rPr>
        <w:t>Vendredi</w:t>
      </w:r>
      <w:r w:rsidR="00FE2983" w:rsidRPr="00851790">
        <w:rPr>
          <w:rFonts w:ascii="Kristen ITC" w:hAnsi="Kristen ITC"/>
          <w:color w:val="CC0099"/>
          <w:sz w:val="56"/>
          <w:szCs w:val="56"/>
        </w:rPr>
        <w:t xml:space="preserve"> </w:t>
      </w:r>
      <w:r w:rsidR="00851790" w:rsidRPr="00851790">
        <w:rPr>
          <w:rFonts w:ascii="Kristen ITC" w:hAnsi="Kristen ITC"/>
          <w:color w:val="CC0099"/>
          <w:sz w:val="56"/>
          <w:szCs w:val="56"/>
        </w:rPr>
        <w:t>18 mars 2016</w:t>
      </w:r>
    </w:p>
    <w:p w:rsidR="004F5EE7" w:rsidRPr="0025092D" w:rsidRDefault="000B559D" w:rsidP="0025092D">
      <w:pPr>
        <w:spacing w:after="0" w:line="240" w:lineRule="auto"/>
        <w:ind w:right="-166"/>
        <w:jc w:val="center"/>
        <w:rPr>
          <w:rFonts w:ascii="Kristen ITC" w:hAnsi="Kristen ITC"/>
          <w:color w:val="FF3399"/>
          <w:sz w:val="16"/>
          <w:szCs w:val="16"/>
        </w:rPr>
      </w:pPr>
      <w:r w:rsidRPr="00106CCA">
        <w:rPr>
          <w:rFonts w:ascii="Kristen ITC" w:hAnsi="Kristen ITC"/>
          <w:color w:val="FF3399"/>
          <w:sz w:val="56"/>
          <w:szCs w:val="56"/>
        </w:rPr>
        <w:tab/>
      </w:r>
      <w:r w:rsidR="001F7962">
        <w:rPr>
          <w:rFonts w:ascii="Kristen ITC" w:hAnsi="Kristen ITC"/>
          <w:noProof/>
          <w:sz w:val="24"/>
          <w:szCs w:val="24"/>
        </w:rPr>
        <w:drawing>
          <wp:anchor distT="0" distB="0" distL="114300" distR="114300" simplePos="0" relativeHeight="251688960" behindDoc="0" locked="0" layoutInCell="1" allowOverlap="1">
            <wp:simplePos x="0" y="0"/>
            <wp:positionH relativeFrom="column">
              <wp:posOffset>5943600</wp:posOffset>
            </wp:positionH>
            <wp:positionV relativeFrom="paragraph">
              <wp:posOffset>26035</wp:posOffset>
            </wp:positionV>
            <wp:extent cx="716280" cy="809625"/>
            <wp:effectExtent l="19050" t="0" r="7620" b="0"/>
            <wp:wrapSquare wrapText="bothSides"/>
            <wp:docPr id="7" name="Image 2" descr="T:\Activités Permanentes\Cours et Ateliers\ATELIERS DE VACANCES\2015\Journée pédagogique\peinture-recitpresco-clr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T:\Activités Permanentes\Cours et Ateliers\ATELIERS DE VACANCES\2015\Journée pédagogique\peinture-recitpresco-clr.gif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6280" cy="8096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E86141" w:rsidRPr="00106CCA">
        <w:rPr>
          <w:rFonts w:ascii="Kristen ITC" w:hAnsi="Kristen ITC"/>
          <w:sz w:val="24"/>
          <w:szCs w:val="24"/>
        </w:rPr>
        <w:t>1</w:t>
      </w:r>
      <w:r w:rsidR="00AE7984" w:rsidRPr="00106CCA">
        <w:rPr>
          <w:rFonts w:ascii="Kristen ITC" w:hAnsi="Kristen ITC"/>
          <w:sz w:val="24"/>
          <w:szCs w:val="24"/>
        </w:rPr>
        <w:t>.</w:t>
      </w:r>
      <w:r w:rsidR="00FE6277" w:rsidRPr="00106CCA">
        <w:rPr>
          <w:rFonts w:ascii="Kristen ITC" w:hAnsi="Kristen ITC"/>
          <w:sz w:val="24"/>
          <w:szCs w:val="24"/>
        </w:rPr>
        <w:t xml:space="preserve"> </w:t>
      </w:r>
      <w:r w:rsidR="00AE7984" w:rsidRPr="00106CCA">
        <w:rPr>
          <w:rFonts w:ascii="Kristen ITC" w:hAnsi="Kristen ITC"/>
          <w:sz w:val="24"/>
          <w:szCs w:val="24"/>
        </w:rPr>
        <w:t>Etre créatif ? Avec Valérie D</w:t>
      </w:r>
      <w:r w:rsidR="00C4240B" w:rsidRPr="00106CCA">
        <w:rPr>
          <w:rFonts w:ascii="Kristen ITC" w:hAnsi="Kristen ITC"/>
          <w:sz w:val="24"/>
          <w:szCs w:val="24"/>
        </w:rPr>
        <w:t>elahaye</w:t>
      </w:r>
      <w:r w:rsidR="00AE7984" w:rsidRPr="00106CCA">
        <w:rPr>
          <w:rFonts w:ascii="Kristen ITC" w:hAnsi="Kristen ITC"/>
          <w:sz w:val="24"/>
          <w:szCs w:val="24"/>
        </w:rPr>
        <w:t xml:space="preserve"> (décoratrice professionnelle) </w:t>
      </w:r>
    </w:p>
    <w:p w:rsidR="0004440F" w:rsidRPr="00106CCA" w:rsidRDefault="004F5EE7" w:rsidP="00474A59">
      <w:pPr>
        <w:spacing w:after="0" w:line="240" w:lineRule="auto"/>
        <w:ind w:left="709" w:right="-166"/>
        <w:jc w:val="both"/>
        <w:rPr>
          <w:rFonts w:ascii="Kristen ITC" w:hAnsi="Kristen ITC"/>
          <w:sz w:val="24"/>
          <w:szCs w:val="24"/>
        </w:rPr>
      </w:pPr>
      <w:r w:rsidRPr="00106CCA">
        <w:rPr>
          <w:rFonts w:ascii="Kristen ITC" w:hAnsi="Kristen ITC"/>
          <w:sz w:val="24"/>
          <w:szCs w:val="24"/>
        </w:rPr>
        <w:t>R</w:t>
      </w:r>
      <w:r w:rsidR="00AE7984" w:rsidRPr="00106CCA">
        <w:rPr>
          <w:rFonts w:ascii="Kristen ITC" w:hAnsi="Kristen ITC"/>
          <w:sz w:val="24"/>
          <w:szCs w:val="24"/>
        </w:rPr>
        <w:t xml:space="preserve">éalise une création </w:t>
      </w:r>
      <w:r w:rsidR="007778D4">
        <w:rPr>
          <w:rFonts w:ascii="Kristen ITC" w:hAnsi="Kristen ITC"/>
          <w:sz w:val="24"/>
          <w:szCs w:val="24"/>
        </w:rPr>
        <w:t xml:space="preserve">dans le thème de Pâques </w:t>
      </w:r>
      <w:r w:rsidR="00AE7984" w:rsidRPr="00106CCA">
        <w:rPr>
          <w:rFonts w:ascii="Kristen ITC" w:hAnsi="Kristen ITC"/>
          <w:sz w:val="24"/>
          <w:szCs w:val="24"/>
        </w:rPr>
        <w:t>en</w:t>
      </w:r>
      <w:r w:rsidR="00974391" w:rsidRPr="00106CCA">
        <w:rPr>
          <w:rFonts w:ascii="Kristen ITC" w:hAnsi="Kristen ITC"/>
          <w:sz w:val="24"/>
          <w:szCs w:val="24"/>
        </w:rPr>
        <w:t xml:space="preserve"> </w:t>
      </w:r>
      <w:r w:rsidR="00974391" w:rsidRPr="00851790">
        <w:rPr>
          <w:rFonts w:ascii="Kristen ITC" w:hAnsi="Kristen ITC"/>
          <w:color w:val="CC0099"/>
          <w:sz w:val="24"/>
          <w:szCs w:val="24"/>
        </w:rPr>
        <w:t xml:space="preserve">ARTS </w:t>
      </w:r>
      <w:r w:rsidR="00974391" w:rsidRPr="00097D7E">
        <w:rPr>
          <w:rFonts w:ascii="Kristen ITC" w:hAnsi="Kristen ITC"/>
          <w:color w:val="CC0099"/>
          <w:sz w:val="24"/>
          <w:szCs w:val="24"/>
        </w:rPr>
        <w:t>PLASTIQUES</w:t>
      </w:r>
    </w:p>
    <w:p w:rsidR="00365F6F" w:rsidRPr="00DD61AF" w:rsidRDefault="00AE7984" w:rsidP="00474A59">
      <w:pPr>
        <w:pStyle w:val="Paragraphedeliste"/>
        <w:numPr>
          <w:ilvl w:val="0"/>
          <w:numId w:val="1"/>
        </w:numPr>
        <w:spacing w:after="0" w:line="240" w:lineRule="auto"/>
        <w:ind w:right="-166"/>
        <w:jc w:val="both"/>
        <w:rPr>
          <w:rFonts w:ascii="Kristen ITC" w:hAnsi="Kristen ITC"/>
          <w:sz w:val="24"/>
          <w:szCs w:val="24"/>
        </w:rPr>
      </w:pPr>
      <w:r w:rsidRPr="00DD61AF">
        <w:rPr>
          <w:rFonts w:ascii="Kristen ITC" w:hAnsi="Kristen ITC"/>
          <w:sz w:val="24"/>
          <w:szCs w:val="24"/>
        </w:rPr>
        <w:t xml:space="preserve">De </w:t>
      </w:r>
      <w:r w:rsidR="00851790">
        <w:rPr>
          <w:rFonts w:ascii="Kristen ITC" w:hAnsi="Kristen ITC"/>
          <w:sz w:val="24"/>
          <w:szCs w:val="24"/>
        </w:rPr>
        <w:t>4-6</w:t>
      </w:r>
      <w:r w:rsidR="00C1438B" w:rsidRPr="00DD61AF">
        <w:rPr>
          <w:rFonts w:ascii="Kristen ITC" w:hAnsi="Kristen ITC"/>
          <w:sz w:val="24"/>
          <w:szCs w:val="24"/>
        </w:rPr>
        <w:t xml:space="preserve"> ans</w:t>
      </w:r>
      <w:r w:rsidRPr="00DD61AF">
        <w:rPr>
          <w:rFonts w:ascii="Kristen ITC" w:hAnsi="Kristen ITC"/>
          <w:sz w:val="24"/>
          <w:szCs w:val="24"/>
        </w:rPr>
        <w:t xml:space="preserve"> : </w:t>
      </w:r>
      <w:r w:rsidR="00C4240B" w:rsidRPr="00DD61AF">
        <w:rPr>
          <w:rFonts w:ascii="Kristen ITC" w:hAnsi="Kristen ITC"/>
          <w:sz w:val="24"/>
          <w:szCs w:val="24"/>
        </w:rPr>
        <w:t>8h30-10h</w:t>
      </w:r>
      <w:r w:rsidR="00995E41" w:rsidRPr="00DD61AF">
        <w:rPr>
          <w:rFonts w:ascii="Kristen ITC" w:hAnsi="Kristen ITC"/>
          <w:sz w:val="24"/>
          <w:szCs w:val="24"/>
        </w:rPr>
        <w:t>00</w:t>
      </w:r>
      <w:r w:rsidR="00A07575" w:rsidRPr="00DD61AF">
        <w:rPr>
          <w:rFonts w:ascii="Kristen ITC" w:hAnsi="Kristen ITC"/>
          <w:sz w:val="24"/>
          <w:szCs w:val="24"/>
        </w:rPr>
        <w:t xml:space="preserve"> </w:t>
      </w:r>
      <w:r w:rsidR="006F7521" w:rsidRPr="00DD61AF">
        <w:rPr>
          <w:rFonts w:ascii="Kristen ITC" w:hAnsi="Kristen ITC"/>
          <w:sz w:val="24"/>
          <w:szCs w:val="24"/>
        </w:rPr>
        <w:t xml:space="preserve"> </w:t>
      </w:r>
    </w:p>
    <w:p w:rsidR="00246847" w:rsidRPr="00DD61AF" w:rsidRDefault="00AE7984" w:rsidP="00474A59">
      <w:pPr>
        <w:pStyle w:val="Paragraphedeliste"/>
        <w:numPr>
          <w:ilvl w:val="0"/>
          <w:numId w:val="1"/>
        </w:numPr>
        <w:spacing w:after="0" w:line="240" w:lineRule="auto"/>
        <w:ind w:right="-166"/>
        <w:jc w:val="both"/>
        <w:rPr>
          <w:rFonts w:ascii="Kristen ITC" w:hAnsi="Kristen ITC"/>
          <w:sz w:val="24"/>
          <w:szCs w:val="24"/>
        </w:rPr>
      </w:pPr>
      <w:r w:rsidRPr="00DD61AF">
        <w:rPr>
          <w:rFonts w:ascii="Kristen ITC" w:hAnsi="Kristen ITC"/>
          <w:sz w:val="24"/>
          <w:szCs w:val="24"/>
        </w:rPr>
        <w:t xml:space="preserve">De </w:t>
      </w:r>
      <w:r w:rsidR="00851790">
        <w:rPr>
          <w:rFonts w:ascii="Kristen ITC" w:hAnsi="Kristen ITC"/>
          <w:sz w:val="24"/>
          <w:szCs w:val="24"/>
        </w:rPr>
        <w:t>7-10</w:t>
      </w:r>
      <w:r w:rsidR="00C1438B" w:rsidRPr="00DD61AF">
        <w:rPr>
          <w:rFonts w:ascii="Kristen ITC" w:hAnsi="Kristen ITC"/>
          <w:sz w:val="24"/>
          <w:szCs w:val="24"/>
        </w:rPr>
        <w:t xml:space="preserve"> ans</w:t>
      </w:r>
      <w:r w:rsidRPr="00DD61AF">
        <w:rPr>
          <w:rFonts w:ascii="Kristen ITC" w:hAnsi="Kristen ITC"/>
          <w:sz w:val="24"/>
          <w:szCs w:val="24"/>
        </w:rPr>
        <w:t xml:space="preserve"> : </w:t>
      </w:r>
      <w:r w:rsidR="00C4240B" w:rsidRPr="00DD61AF">
        <w:rPr>
          <w:rFonts w:ascii="Kristen ITC" w:hAnsi="Kristen ITC"/>
          <w:sz w:val="24"/>
          <w:szCs w:val="24"/>
        </w:rPr>
        <w:t>10h15-11h</w:t>
      </w:r>
      <w:r w:rsidR="00995E41" w:rsidRPr="00DD61AF">
        <w:rPr>
          <w:rFonts w:ascii="Kristen ITC" w:hAnsi="Kristen ITC"/>
          <w:sz w:val="24"/>
          <w:szCs w:val="24"/>
        </w:rPr>
        <w:t>45</w:t>
      </w:r>
      <w:r w:rsidR="00A07575" w:rsidRPr="00DD61AF">
        <w:rPr>
          <w:rFonts w:ascii="Kristen ITC" w:hAnsi="Kristen ITC"/>
          <w:sz w:val="24"/>
          <w:szCs w:val="24"/>
        </w:rPr>
        <w:t xml:space="preserve"> </w:t>
      </w:r>
      <w:r w:rsidR="006F7521" w:rsidRPr="00DD61AF">
        <w:rPr>
          <w:rFonts w:ascii="Kristen ITC" w:hAnsi="Kristen ITC"/>
          <w:sz w:val="24"/>
          <w:szCs w:val="24"/>
        </w:rPr>
        <w:t xml:space="preserve"> </w:t>
      </w:r>
    </w:p>
    <w:p w:rsidR="00E15B1F" w:rsidRPr="00DD61AF" w:rsidRDefault="00851790" w:rsidP="00474A59">
      <w:pPr>
        <w:pStyle w:val="Paragraphedeliste"/>
        <w:spacing w:after="0" w:line="240" w:lineRule="auto"/>
        <w:ind w:left="709" w:right="-166"/>
        <w:jc w:val="both"/>
        <w:rPr>
          <w:rFonts w:ascii="Kristen ITC" w:hAnsi="Kristen ITC"/>
          <w:sz w:val="24"/>
          <w:szCs w:val="24"/>
        </w:rPr>
      </w:pPr>
      <w:r>
        <w:rPr>
          <w:rFonts w:ascii="Kristen ITC" w:hAnsi="Kristen ITC"/>
          <w:noProof/>
          <w:sz w:val="24"/>
          <w:szCs w:val="24"/>
        </w:rPr>
        <w:drawing>
          <wp:anchor distT="0" distB="0" distL="114300" distR="114300" simplePos="0" relativeHeight="251692032" behindDoc="1" locked="0" layoutInCell="1" allowOverlap="1">
            <wp:simplePos x="0" y="0"/>
            <wp:positionH relativeFrom="column">
              <wp:posOffset>-2428875</wp:posOffset>
            </wp:positionH>
            <wp:positionV relativeFrom="paragraph">
              <wp:posOffset>366078</wp:posOffset>
            </wp:positionV>
            <wp:extent cx="4600575" cy="1104900"/>
            <wp:effectExtent l="0" t="1676400" r="0" b="1600200"/>
            <wp:wrapNone/>
            <wp:docPr id="18" name="Image 7" descr="C:\Documents and Settings\TFTN\Bureau\pédagogique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Documents and Settings\TFTN\Bureau\pédagogique.pn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 rot="16200000">
                      <a:off x="0" y="0"/>
                      <a:ext cx="4600575" cy="11049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AE7984" w:rsidRPr="00DD61AF">
        <w:rPr>
          <w:rFonts w:ascii="Kristen ITC" w:hAnsi="Kristen ITC"/>
          <w:sz w:val="24"/>
          <w:szCs w:val="24"/>
        </w:rPr>
        <w:t>Découv</w:t>
      </w:r>
      <w:r w:rsidR="005E35E5" w:rsidRPr="00DD61AF">
        <w:rPr>
          <w:rFonts w:ascii="Kristen ITC" w:hAnsi="Kristen ITC"/>
          <w:sz w:val="24"/>
          <w:szCs w:val="24"/>
        </w:rPr>
        <w:t>erte des techniques de peinture</w:t>
      </w:r>
      <w:r w:rsidR="00AE7984" w:rsidRPr="00DD61AF">
        <w:rPr>
          <w:rFonts w:ascii="Kristen ITC" w:hAnsi="Kristen ITC"/>
          <w:sz w:val="24"/>
          <w:szCs w:val="24"/>
        </w:rPr>
        <w:t xml:space="preserve">, la mosaïque, la peinture sur verre ou vitrail, la décoration et la réalisation d’objets permettant de laisser </w:t>
      </w:r>
      <w:r w:rsidR="00845E07" w:rsidRPr="00DD61AF">
        <w:rPr>
          <w:rFonts w:ascii="Kristen ITC" w:hAnsi="Kristen ITC"/>
          <w:sz w:val="24"/>
          <w:szCs w:val="24"/>
        </w:rPr>
        <w:t xml:space="preserve">libre </w:t>
      </w:r>
      <w:r w:rsidR="00AE7984" w:rsidRPr="00DD61AF">
        <w:rPr>
          <w:rFonts w:ascii="Kristen ITC" w:hAnsi="Kristen ITC"/>
          <w:sz w:val="24"/>
          <w:szCs w:val="24"/>
        </w:rPr>
        <w:t>cours à la créativité</w:t>
      </w:r>
      <w:r w:rsidR="005E35E5" w:rsidRPr="00DD61AF">
        <w:rPr>
          <w:rFonts w:ascii="Kristen ITC" w:hAnsi="Kristen ITC"/>
          <w:sz w:val="24"/>
          <w:szCs w:val="24"/>
        </w:rPr>
        <w:t xml:space="preserve"> de votre enfant</w:t>
      </w:r>
      <w:r w:rsidR="00AE7984" w:rsidRPr="00DD61AF">
        <w:rPr>
          <w:rFonts w:ascii="Kristen ITC" w:hAnsi="Kristen ITC"/>
          <w:sz w:val="24"/>
          <w:szCs w:val="24"/>
        </w:rPr>
        <w:t> !</w:t>
      </w:r>
      <w:r w:rsidR="0043125C" w:rsidRPr="00DD61AF">
        <w:rPr>
          <w:rFonts w:ascii="Kristen ITC" w:hAnsi="Kristen ITC"/>
          <w:sz w:val="24"/>
          <w:szCs w:val="24"/>
        </w:rPr>
        <w:tab/>
      </w:r>
    </w:p>
    <w:p w:rsidR="00097D7E" w:rsidRDefault="00097D7E" w:rsidP="00097D7E">
      <w:pPr>
        <w:spacing w:after="0"/>
        <w:ind w:left="709"/>
        <w:rPr>
          <w:rFonts w:ascii="Kristen ITC" w:hAnsi="Kristen ITC"/>
          <w:sz w:val="24"/>
          <w:szCs w:val="24"/>
        </w:rPr>
      </w:pPr>
      <w:r>
        <w:rPr>
          <w:rFonts w:ascii="Kristen ITC" w:hAnsi="Kristen ITC"/>
          <w:sz w:val="24"/>
          <w:szCs w:val="24"/>
        </w:rPr>
        <w:t xml:space="preserve"> </w:t>
      </w:r>
    </w:p>
    <w:p w:rsidR="00097D7E" w:rsidRPr="00097D7E" w:rsidRDefault="00851790" w:rsidP="00097D7E">
      <w:pPr>
        <w:spacing w:after="0"/>
        <w:ind w:left="709"/>
        <w:rPr>
          <w:rFonts w:ascii="Kristen ITC" w:eastAsia="Times New Roman" w:hAnsi="Kristen ITC"/>
          <w:sz w:val="24"/>
          <w:szCs w:val="24"/>
        </w:rPr>
      </w:pPr>
      <w:r>
        <w:rPr>
          <w:rFonts w:ascii="Kristen ITC" w:hAnsi="Kristen ITC"/>
          <w:sz w:val="24"/>
          <w:szCs w:val="24"/>
        </w:rPr>
        <w:t>2</w:t>
      </w:r>
      <w:r w:rsidRPr="00097D7E">
        <w:rPr>
          <w:rFonts w:ascii="Kristen ITC" w:hAnsi="Kristen ITC"/>
          <w:sz w:val="24"/>
          <w:szCs w:val="24"/>
        </w:rPr>
        <w:t xml:space="preserve">. </w:t>
      </w:r>
      <w:r w:rsidR="00097D7E" w:rsidRPr="00097D7E">
        <w:rPr>
          <w:rFonts w:ascii="Kristen ITC" w:eastAsia="Times New Roman" w:hAnsi="Kristen ITC"/>
          <w:sz w:val="24"/>
          <w:szCs w:val="24"/>
        </w:rPr>
        <w:t xml:space="preserve">Avec </w:t>
      </w:r>
      <w:proofErr w:type="spellStart"/>
      <w:r w:rsidR="00097D7E" w:rsidRPr="00097D7E">
        <w:rPr>
          <w:rFonts w:ascii="Kristen ITC" w:eastAsia="Times New Roman" w:hAnsi="Kristen ITC"/>
          <w:sz w:val="24"/>
          <w:szCs w:val="24"/>
        </w:rPr>
        <w:t>Majo</w:t>
      </w:r>
      <w:proofErr w:type="spellEnd"/>
      <w:r w:rsidR="00097D7E" w:rsidRPr="00097D7E">
        <w:rPr>
          <w:rFonts w:ascii="Kristen ITC" w:eastAsia="Times New Roman" w:hAnsi="Kristen ITC"/>
          <w:sz w:val="24"/>
          <w:szCs w:val="24"/>
        </w:rPr>
        <w:t xml:space="preserve"> </w:t>
      </w:r>
      <w:proofErr w:type="spellStart"/>
      <w:r w:rsidR="00097D7E" w:rsidRPr="00097D7E">
        <w:rPr>
          <w:rFonts w:ascii="Kristen ITC" w:eastAsia="Times New Roman" w:hAnsi="Kristen ITC"/>
          <w:sz w:val="24"/>
          <w:szCs w:val="24"/>
        </w:rPr>
        <w:t>Sotomayor</w:t>
      </w:r>
      <w:proofErr w:type="spellEnd"/>
      <w:r w:rsidR="0025092D">
        <w:rPr>
          <w:rFonts w:ascii="Kristen ITC" w:eastAsia="Times New Roman" w:hAnsi="Kristen ITC"/>
          <w:sz w:val="24"/>
          <w:szCs w:val="24"/>
        </w:rPr>
        <w:t xml:space="preserve"> (art-thérapeute certifiée par l’Etat)</w:t>
      </w:r>
      <w:r w:rsidR="00097D7E" w:rsidRPr="00097D7E">
        <w:rPr>
          <w:rFonts w:ascii="Kristen ITC" w:eastAsia="Times New Roman" w:hAnsi="Kristen ITC"/>
          <w:sz w:val="24"/>
          <w:szCs w:val="24"/>
        </w:rPr>
        <w:t xml:space="preserve"> fabrique ton panier de pâques avec du matériel de recyclage</w:t>
      </w:r>
      <w:r w:rsidR="00097D7E">
        <w:rPr>
          <w:rFonts w:ascii="Kristen ITC" w:eastAsia="Times New Roman" w:hAnsi="Kristen ITC"/>
          <w:sz w:val="24"/>
          <w:szCs w:val="24"/>
        </w:rPr>
        <w:t xml:space="preserve"> en </w:t>
      </w:r>
      <w:r w:rsidR="00097D7E" w:rsidRPr="00097D7E">
        <w:rPr>
          <w:rFonts w:ascii="Kristen ITC" w:eastAsia="Times New Roman" w:hAnsi="Kristen ITC"/>
          <w:color w:val="CC0099"/>
          <w:sz w:val="24"/>
          <w:szCs w:val="24"/>
        </w:rPr>
        <w:t>ATELIER CREATIF</w:t>
      </w:r>
      <w:r w:rsidR="00097D7E" w:rsidRPr="00097D7E">
        <w:rPr>
          <w:rFonts w:ascii="Kristen ITC" w:eastAsia="Times New Roman" w:hAnsi="Kristen ITC"/>
          <w:sz w:val="24"/>
          <w:szCs w:val="24"/>
        </w:rPr>
        <w:t>!</w:t>
      </w:r>
      <w:r w:rsidR="0025092D" w:rsidRPr="0025092D">
        <w:rPr>
          <w:rFonts w:eastAsia="Times New Roman"/>
        </w:rPr>
        <w:t xml:space="preserve"> </w:t>
      </w:r>
    </w:p>
    <w:p w:rsidR="00097D7E" w:rsidRDefault="0025092D" w:rsidP="00097D7E">
      <w:pPr>
        <w:spacing w:after="0" w:line="240" w:lineRule="auto"/>
        <w:ind w:left="709" w:right="-166"/>
        <w:jc w:val="both"/>
        <w:rPr>
          <w:rFonts w:ascii="Kristen ITC" w:eastAsia="Times New Roman" w:hAnsi="Kristen ITC"/>
          <w:sz w:val="24"/>
          <w:szCs w:val="24"/>
        </w:rPr>
      </w:pPr>
      <w:r>
        <w:rPr>
          <w:rFonts w:ascii="Kristen ITC" w:eastAsia="Times New Roman" w:hAnsi="Kristen ITC"/>
          <w:noProof/>
          <w:sz w:val="24"/>
          <w:szCs w:val="24"/>
        </w:rPr>
        <w:drawing>
          <wp:anchor distT="0" distB="0" distL="114300" distR="114300" simplePos="0" relativeHeight="251695104" behindDoc="1" locked="0" layoutInCell="1" allowOverlap="1">
            <wp:simplePos x="0" y="0"/>
            <wp:positionH relativeFrom="column">
              <wp:posOffset>485775</wp:posOffset>
            </wp:positionH>
            <wp:positionV relativeFrom="paragraph">
              <wp:posOffset>137160</wp:posOffset>
            </wp:positionV>
            <wp:extent cx="981075" cy="733425"/>
            <wp:effectExtent l="19050" t="0" r="9525" b="0"/>
            <wp:wrapSquare wrapText="bothSides"/>
            <wp:docPr id="1" name="939CC0D2-E1AE-46C0-95ED-F88BD2FD656E" descr="cid:6B7237E0-02A9-4AB8-8527-88E4FA5ADD4B@la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939CC0D2-E1AE-46C0-95ED-F88BD2FD656E" descr="cid:6B7237E0-02A9-4AB8-8527-88E4FA5ADD4B@lan"/>
                    <pic:cNvPicPr>
                      <a:picLocks noChangeAspect="1" noChangeArrowheads="1"/>
                    </pic:cNvPicPr>
                  </pic:nvPicPr>
                  <pic:blipFill>
                    <a:blip r:embed="rId9" r:link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81075" cy="7334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097D7E" w:rsidRPr="00097D7E">
        <w:rPr>
          <w:rFonts w:ascii="Kristen ITC" w:eastAsia="Times New Roman" w:hAnsi="Kristen ITC"/>
          <w:sz w:val="24"/>
          <w:szCs w:val="24"/>
        </w:rPr>
        <w:t xml:space="preserve"> </w:t>
      </w:r>
      <w:r w:rsidR="00097D7E">
        <w:rPr>
          <w:rFonts w:ascii="Kristen ITC" w:eastAsia="Times New Roman" w:hAnsi="Kristen ITC"/>
          <w:sz w:val="24"/>
          <w:szCs w:val="24"/>
        </w:rPr>
        <w:t>. De 3 à 5 ans : 10h15-11h45</w:t>
      </w:r>
    </w:p>
    <w:p w:rsidR="00C83C3C" w:rsidRPr="00097D7E" w:rsidRDefault="00097D7E" w:rsidP="00097D7E">
      <w:pPr>
        <w:spacing w:after="0" w:line="240" w:lineRule="auto"/>
        <w:ind w:left="709" w:right="-166"/>
        <w:jc w:val="both"/>
        <w:rPr>
          <w:rFonts w:ascii="Kristen ITC" w:hAnsi="Kristen ITC"/>
          <w:sz w:val="24"/>
          <w:szCs w:val="24"/>
        </w:rPr>
      </w:pPr>
      <w:r w:rsidRPr="00097D7E">
        <w:rPr>
          <w:rFonts w:ascii="Kristen ITC" w:eastAsia="Times New Roman" w:hAnsi="Kristen ITC"/>
          <w:sz w:val="24"/>
          <w:szCs w:val="24"/>
        </w:rPr>
        <w:t>Sensibiliser les enfants au recyclage e</w:t>
      </w:r>
      <w:r w:rsidR="00871F4B">
        <w:rPr>
          <w:rFonts w:ascii="Kristen ITC" w:eastAsia="Times New Roman" w:hAnsi="Kristen ITC"/>
          <w:sz w:val="24"/>
          <w:szCs w:val="24"/>
        </w:rPr>
        <w:t>s</w:t>
      </w:r>
      <w:r w:rsidRPr="00097D7E">
        <w:rPr>
          <w:rFonts w:ascii="Kristen ITC" w:eastAsia="Times New Roman" w:hAnsi="Kristen ITC"/>
          <w:sz w:val="24"/>
          <w:szCs w:val="24"/>
        </w:rPr>
        <w:t xml:space="preserve">t tout aussi important que de stimuler leur créativité et leur offrir un moment de bonheur. Cet atelier est destiné aux petits artistes qui </w:t>
      </w:r>
      <w:r w:rsidR="00197005">
        <w:rPr>
          <w:rFonts w:ascii="Kristen ITC" w:eastAsia="Times New Roman" w:hAnsi="Kristen ITC"/>
          <w:sz w:val="24"/>
          <w:szCs w:val="24"/>
        </w:rPr>
        <w:t>fabriqueront de jolis paniers de</w:t>
      </w:r>
      <w:r w:rsidRPr="00097D7E">
        <w:rPr>
          <w:rFonts w:ascii="Kristen ITC" w:eastAsia="Times New Roman" w:hAnsi="Kristen ITC"/>
          <w:sz w:val="24"/>
          <w:szCs w:val="24"/>
        </w:rPr>
        <w:t xml:space="preserve"> lapin de Pâques en recyclant des bouteilles en plastique.</w:t>
      </w:r>
    </w:p>
    <w:p w:rsidR="00097D7E" w:rsidRPr="00097D7E" w:rsidRDefault="00C83C3C" w:rsidP="00474A59">
      <w:pPr>
        <w:spacing w:after="0" w:line="240" w:lineRule="auto"/>
        <w:ind w:right="-166"/>
        <w:jc w:val="both"/>
        <w:rPr>
          <w:rFonts w:ascii="Kristen ITC" w:hAnsi="Kristen ITC"/>
          <w:sz w:val="24"/>
          <w:szCs w:val="24"/>
        </w:rPr>
      </w:pPr>
      <w:r w:rsidRPr="00097D7E">
        <w:rPr>
          <w:rFonts w:ascii="Kristen ITC" w:hAnsi="Kristen ITC"/>
          <w:sz w:val="24"/>
          <w:szCs w:val="24"/>
        </w:rPr>
        <w:t xml:space="preserve">          </w:t>
      </w:r>
      <w:r w:rsidR="00365F6F" w:rsidRPr="00097D7E">
        <w:rPr>
          <w:rFonts w:ascii="Kristen ITC" w:hAnsi="Kristen ITC"/>
          <w:sz w:val="24"/>
          <w:szCs w:val="24"/>
        </w:rPr>
        <w:t xml:space="preserve"> </w:t>
      </w:r>
    </w:p>
    <w:p w:rsidR="0004440F" w:rsidRPr="00106CCA" w:rsidRDefault="00097D7E" w:rsidP="00474A59">
      <w:pPr>
        <w:spacing w:after="0" w:line="240" w:lineRule="auto"/>
        <w:ind w:right="-166"/>
        <w:jc w:val="both"/>
        <w:rPr>
          <w:rFonts w:ascii="Kristen ITC" w:hAnsi="Kristen ITC"/>
          <w:sz w:val="24"/>
          <w:szCs w:val="24"/>
        </w:rPr>
      </w:pPr>
      <w:r>
        <w:rPr>
          <w:rFonts w:ascii="Kristen ITC" w:hAnsi="Kristen ITC"/>
          <w:sz w:val="24"/>
          <w:szCs w:val="24"/>
        </w:rPr>
        <w:t xml:space="preserve">          </w:t>
      </w:r>
      <w:r w:rsidR="00851790">
        <w:rPr>
          <w:rFonts w:ascii="Kristen ITC" w:hAnsi="Kristen ITC"/>
          <w:sz w:val="24"/>
          <w:szCs w:val="24"/>
        </w:rPr>
        <w:t>3</w:t>
      </w:r>
      <w:r w:rsidR="0004440F" w:rsidRPr="00106CCA">
        <w:rPr>
          <w:rFonts w:ascii="Kristen ITC" w:hAnsi="Kristen ITC"/>
          <w:sz w:val="24"/>
          <w:szCs w:val="24"/>
        </w:rPr>
        <w:t xml:space="preserve">. Apprendre à jouer aux </w:t>
      </w:r>
      <w:r w:rsidR="00974391" w:rsidRPr="00851790">
        <w:rPr>
          <w:rFonts w:ascii="Kristen ITC" w:hAnsi="Kristen ITC"/>
          <w:color w:val="CC0099"/>
          <w:sz w:val="24"/>
          <w:szCs w:val="24"/>
        </w:rPr>
        <w:t>ECHECS</w:t>
      </w:r>
      <w:r w:rsidR="0004440F" w:rsidRPr="00106CCA">
        <w:rPr>
          <w:rFonts w:ascii="Kristen ITC" w:hAnsi="Kristen ITC"/>
          <w:sz w:val="24"/>
          <w:szCs w:val="24"/>
        </w:rPr>
        <w:t xml:space="preserve"> ou à se perfectionner ! Avec Teiva </w:t>
      </w:r>
      <w:r w:rsidR="00C4240B" w:rsidRPr="00106CCA">
        <w:rPr>
          <w:rFonts w:ascii="Kristen ITC" w:hAnsi="Kristen ITC"/>
          <w:sz w:val="24"/>
          <w:szCs w:val="24"/>
        </w:rPr>
        <w:t>Tehevini</w:t>
      </w:r>
      <w:r w:rsidR="0004440F" w:rsidRPr="00106CCA">
        <w:rPr>
          <w:rFonts w:ascii="Kristen ITC" w:hAnsi="Kristen ITC"/>
          <w:sz w:val="24"/>
          <w:szCs w:val="24"/>
        </w:rPr>
        <w:t xml:space="preserve"> </w:t>
      </w:r>
    </w:p>
    <w:p w:rsidR="0004440F" w:rsidRPr="00DD61AF" w:rsidRDefault="0004440F" w:rsidP="00474A59">
      <w:pPr>
        <w:tabs>
          <w:tab w:val="left" w:pos="8730"/>
        </w:tabs>
        <w:spacing w:after="0" w:line="240" w:lineRule="auto"/>
        <w:ind w:left="709" w:right="-166"/>
        <w:jc w:val="both"/>
        <w:rPr>
          <w:rFonts w:ascii="Kristen ITC" w:hAnsi="Kristen ITC"/>
          <w:sz w:val="24"/>
          <w:szCs w:val="24"/>
        </w:rPr>
      </w:pPr>
      <w:r w:rsidRPr="00106CCA">
        <w:rPr>
          <w:rFonts w:ascii="Kristen ITC" w:hAnsi="Kristen ITC"/>
          <w:sz w:val="24"/>
          <w:szCs w:val="24"/>
        </w:rPr>
        <w:t>(</w:t>
      </w:r>
      <w:r w:rsidRPr="00DD61AF">
        <w:rPr>
          <w:rFonts w:ascii="Kristen ITC" w:hAnsi="Kristen ITC"/>
          <w:sz w:val="24"/>
          <w:szCs w:val="24"/>
        </w:rPr>
        <w:t>Instructeur agréé)</w:t>
      </w:r>
      <w:r w:rsidRPr="00DD61AF">
        <w:rPr>
          <w:rFonts w:ascii="Kristen ITC" w:hAnsi="Kristen ITC"/>
          <w:sz w:val="24"/>
          <w:szCs w:val="24"/>
        </w:rPr>
        <w:tab/>
      </w:r>
    </w:p>
    <w:p w:rsidR="0004440F" w:rsidRPr="00DD61AF" w:rsidRDefault="00365F6F" w:rsidP="00474A59">
      <w:pPr>
        <w:pStyle w:val="Paragraphedeliste"/>
        <w:numPr>
          <w:ilvl w:val="0"/>
          <w:numId w:val="1"/>
        </w:numPr>
        <w:spacing w:after="0" w:line="240" w:lineRule="auto"/>
        <w:ind w:right="-166"/>
        <w:jc w:val="both"/>
        <w:rPr>
          <w:rFonts w:ascii="Kristen ITC" w:hAnsi="Kristen ITC"/>
          <w:sz w:val="24"/>
          <w:szCs w:val="24"/>
        </w:rPr>
      </w:pPr>
      <w:r w:rsidRPr="00DD61AF">
        <w:rPr>
          <w:rFonts w:ascii="Kristen ITC" w:hAnsi="Kristen ITC"/>
          <w:noProof/>
          <w:sz w:val="24"/>
          <w:szCs w:val="24"/>
        </w:rPr>
        <w:drawing>
          <wp:anchor distT="0" distB="0" distL="114300" distR="114300" simplePos="0" relativeHeight="251675648" behindDoc="1" locked="0" layoutInCell="1" allowOverlap="1">
            <wp:simplePos x="0" y="0"/>
            <wp:positionH relativeFrom="column">
              <wp:posOffset>485775</wp:posOffset>
            </wp:positionH>
            <wp:positionV relativeFrom="paragraph">
              <wp:posOffset>82550</wp:posOffset>
            </wp:positionV>
            <wp:extent cx="781050" cy="781050"/>
            <wp:effectExtent l="19050" t="0" r="0" b="0"/>
            <wp:wrapSquare wrapText="bothSides"/>
            <wp:docPr id="11" name="Image 4" descr="C:\Documents and Settings\TFTN\Bureau\17040642-White-does-the-pawn-checkmate-Pawn-with-golden-crown-Stock-Photo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Documents and Settings\TFTN\Bureau\17040642-White-does-the-pawn-checkmate-Pawn-with-golden-crown-Stock-Photo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81050" cy="7810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851790">
        <w:rPr>
          <w:rFonts w:ascii="Kristen ITC" w:hAnsi="Kristen ITC"/>
          <w:sz w:val="24"/>
          <w:szCs w:val="24"/>
        </w:rPr>
        <w:t>De 6</w:t>
      </w:r>
      <w:r w:rsidR="00C4240B" w:rsidRPr="00DD61AF">
        <w:rPr>
          <w:rFonts w:ascii="Kristen ITC" w:hAnsi="Kristen ITC"/>
          <w:sz w:val="24"/>
          <w:szCs w:val="24"/>
        </w:rPr>
        <w:t xml:space="preserve"> à 10</w:t>
      </w:r>
      <w:r w:rsidR="0004440F" w:rsidRPr="00DD61AF">
        <w:rPr>
          <w:rFonts w:ascii="Kristen ITC" w:hAnsi="Kristen ITC"/>
          <w:sz w:val="24"/>
          <w:szCs w:val="24"/>
        </w:rPr>
        <w:t xml:space="preserve"> ans : 8h</w:t>
      </w:r>
      <w:r w:rsidR="0001743C" w:rsidRPr="00DD61AF">
        <w:rPr>
          <w:rFonts w:ascii="Kristen ITC" w:hAnsi="Kristen ITC"/>
          <w:sz w:val="24"/>
          <w:szCs w:val="24"/>
        </w:rPr>
        <w:t>30-10h</w:t>
      </w:r>
      <w:r w:rsidR="00995E41" w:rsidRPr="00DD61AF">
        <w:rPr>
          <w:rFonts w:ascii="Kristen ITC" w:hAnsi="Kristen ITC"/>
          <w:sz w:val="24"/>
          <w:szCs w:val="24"/>
        </w:rPr>
        <w:t>00</w:t>
      </w:r>
    </w:p>
    <w:p w:rsidR="0004440F" w:rsidRPr="00DD61AF" w:rsidRDefault="0004440F" w:rsidP="00474A59">
      <w:pPr>
        <w:spacing w:after="0" w:line="240" w:lineRule="auto"/>
        <w:ind w:left="709" w:right="-166"/>
        <w:jc w:val="both"/>
        <w:rPr>
          <w:rFonts w:ascii="Kristen ITC" w:hAnsi="Kristen ITC"/>
          <w:sz w:val="24"/>
          <w:szCs w:val="24"/>
        </w:rPr>
      </w:pPr>
      <w:r w:rsidRPr="00DD61AF">
        <w:rPr>
          <w:rFonts w:ascii="Kristen ITC" w:hAnsi="Kristen ITC"/>
          <w:sz w:val="24"/>
          <w:szCs w:val="24"/>
        </w:rPr>
        <w:t>Qui encadre vos enfants afin de les initier à ce jeu de stratégie. Techniques, échiquiers, pions, mats, pats, parties nulles, tournois, de la stratégie et de la réflexion sont au programme !</w:t>
      </w:r>
    </w:p>
    <w:p w:rsidR="00C83C3C" w:rsidRDefault="00C83C3C" w:rsidP="00DD61AF">
      <w:pPr>
        <w:spacing w:after="0"/>
        <w:ind w:right="-166"/>
        <w:rPr>
          <w:rFonts w:ascii="Kristen ITC" w:hAnsi="Kristen ITC"/>
          <w:sz w:val="24"/>
          <w:szCs w:val="24"/>
        </w:rPr>
      </w:pPr>
    </w:p>
    <w:p w:rsidR="00851790" w:rsidRPr="00851790" w:rsidRDefault="007778D4" w:rsidP="00851790">
      <w:pPr>
        <w:spacing w:after="0"/>
        <w:ind w:right="-166" w:firstLine="708"/>
        <w:jc w:val="both"/>
        <w:rPr>
          <w:rFonts w:ascii="Kristen ITC" w:hAnsi="Kristen ITC"/>
          <w:noProof/>
          <w:sz w:val="24"/>
          <w:szCs w:val="24"/>
        </w:rPr>
      </w:pPr>
      <w:r>
        <w:rPr>
          <w:rFonts w:ascii="Kristen ITC" w:hAnsi="Kristen ITC"/>
          <w:noProof/>
          <w:sz w:val="24"/>
          <w:szCs w:val="24"/>
        </w:rPr>
        <w:drawing>
          <wp:anchor distT="0" distB="0" distL="114300" distR="114300" simplePos="0" relativeHeight="251691008" behindDoc="0" locked="0" layoutInCell="1" allowOverlap="1">
            <wp:simplePos x="0" y="0"/>
            <wp:positionH relativeFrom="column">
              <wp:posOffset>5802630</wp:posOffset>
            </wp:positionH>
            <wp:positionV relativeFrom="paragraph">
              <wp:posOffset>26035</wp:posOffset>
            </wp:positionV>
            <wp:extent cx="857250" cy="666750"/>
            <wp:effectExtent l="19050" t="0" r="0" b="0"/>
            <wp:wrapSquare wrapText="bothSides"/>
            <wp:docPr id="5" name="Image 5" descr="C:\Documents and Settings\TFTN\Bureau\images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Documents and Settings\TFTN\Bureau\images.jpeg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57250" cy="6667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851790" w:rsidRPr="00851790">
        <w:rPr>
          <w:rFonts w:ascii="Kristen ITC" w:hAnsi="Kristen ITC"/>
          <w:sz w:val="24"/>
          <w:szCs w:val="24"/>
        </w:rPr>
        <w:t xml:space="preserve">4. Viens découvrir l’atelier </w:t>
      </w:r>
      <w:r w:rsidR="00851790" w:rsidRPr="00851790">
        <w:rPr>
          <w:rFonts w:ascii="Kristen ITC" w:hAnsi="Kristen ITC"/>
          <w:color w:val="CC0099"/>
          <w:sz w:val="24"/>
          <w:szCs w:val="24"/>
        </w:rPr>
        <w:t>« LA MALLE A JOUER »</w:t>
      </w:r>
      <w:r w:rsidR="00851790" w:rsidRPr="00851790">
        <w:rPr>
          <w:rFonts w:ascii="Kristen ITC" w:hAnsi="Kristen ITC"/>
          <w:sz w:val="24"/>
          <w:szCs w:val="24"/>
        </w:rPr>
        <w:t xml:space="preserve"> avec SOIZICK                      </w:t>
      </w:r>
    </w:p>
    <w:p w:rsidR="00851790" w:rsidRPr="00851790" w:rsidRDefault="00851790" w:rsidP="00851790">
      <w:pPr>
        <w:tabs>
          <w:tab w:val="left" w:pos="7365"/>
        </w:tabs>
        <w:spacing w:after="0"/>
        <w:ind w:left="709" w:right="-166"/>
        <w:jc w:val="both"/>
        <w:rPr>
          <w:rFonts w:ascii="Kristen ITC" w:hAnsi="Kristen ITC"/>
          <w:color w:val="FA0640"/>
          <w:sz w:val="24"/>
          <w:szCs w:val="24"/>
        </w:rPr>
      </w:pPr>
      <w:r w:rsidRPr="00851790">
        <w:rPr>
          <w:rFonts w:ascii="Kristen ITC" w:hAnsi="Kristen ITC"/>
          <w:sz w:val="24"/>
          <w:szCs w:val="24"/>
        </w:rPr>
        <w:t>(Animatrice socioculturelle diplômé d’Etat)</w:t>
      </w:r>
      <w:r w:rsidRPr="00851790">
        <w:rPr>
          <w:rFonts w:ascii="Kristen ITC" w:hAnsi="Kristen ITC"/>
          <w:noProof/>
          <w:sz w:val="24"/>
          <w:szCs w:val="24"/>
        </w:rPr>
        <w:t xml:space="preserve"> </w:t>
      </w:r>
      <w:r w:rsidRPr="00851790">
        <w:rPr>
          <w:rFonts w:ascii="Kristen ITC" w:hAnsi="Kristen ITC"/>
          <w:noProof/>
          <w:sz w:val="24"/>
          <w:szCs w:val="24"/>
        </w:rPr>
        <w:tab/>
      </w:r>
    </w:p>
    <w:p w:rsidR="00851790" w:rsidRPr="00851790" w:rsidRDefault="00023AEB" w:rsidP="00851790">
      <w:pPr>
        <w:pStyle w:val="Paragraphedeliste"/>
        <w:numPr>
          <w:ilvl w:val="0"/>
          <w:numId w:val="1"/>
        </w:numPr>
        <w:tabs>
          <w:tab w:val="left" w:pos="708"/>
          <w:tab w:val="left" w:pos="1416"/>
          <w:tab w:val="left" w:pos="2124"/>
          <w:tab w:val="left" w:pos="2832"/>
          <w:tab w:val="left" w:pos="7365"/>
        </w:tabs>
        <w:spacing w:after="0"/>
        <w:ind w:right="-166"/>
        <w:jc w:val="both"/>
        <w:rPr>
          <w:rFonts w:ascii="Kristen ITC" w:hAnsi="Kristen ITC"/>
          <w:sz w:val="24"/>
          <w:szCs w:val="24"/>
        </w:rPr>
      </w:pPr>
      <w:r>
        <w:rPr>
          <w:rFonts w:ascii="Kristen ITC" w:hAnsi="Kristen ITC"/>
          <w:noProof/>
          <w:sz w:val="24"/>
          <w:szCs w:val="24"/>
        </w:rPr>
        <w:drawing>
          <wp:anchor distT="0" distB="0" distL="114300" distR="114300" simplePos="0" relativeHeight="251694080" behindDoc="1" locked="0" layoutInCell="1" allowOverlap="1">
            <wp:simplePos x="0" y="0"/>
            <wp:positionH relativeFrom="column">
              <wp:posOffset>-2366645</wp:posOffset>
            </wp:positionH>
            <wp:positionV relativeFrom="paragraph">
              <wp:posOffset>26035</wp:posOffset>
            </wp:positionV>
            <wp:extent cx="4600575" cy="1104900"/>
            <wp:effectExtent l="0" t="1676400" r="0" b="1600200"/>
            <wp:wrapNone/>
            <wp:docPr id="14" name="Image 7" descr="C:\Documents and Settings\TFTN\Bureau\pédagogique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Documents and Settings\TFTN\Bureau\pédagogique.pn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 rot="16200000">
                      <a:off x="0" y="0"/>
                      <a:ext cx="4600575" cy="11049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851790" w:rsidRPr="00851790">
        <w:rPr>
          <w:rFonts w:ascii="Kristen ITC" w:hAnsi="Kristen ITC"/>
          <w:sz w:val="24"/>
          <w:szCs w:val="24"/>
        </w:rPr>
        <w:t>De 3 à 5 ans : 8h30-10h00</w:t>
      </w:r>
      <w:r w:rsidR="00851790" w:rsidRPr="00851790">
        <w:rPr>
          <w:rFonts w:ascii="Kristen ITC" w:hAnsi="Kristen ITC"/>
          <w:sz w:val="24"/>
          <w:szCs w:val="24"/>
        </w:rPr>
        <w:tab/>
      </w:r>
    </w:p>
    <w:p w:rsidR="00851790" w:rsidRPr="00851790" w:rsidRDefault="00851790" w:rsidP="00851790">
      <w:pPr>
        <w:pStyle w:val="Paragraphedeliste"/>
        <w:numPr>
          <w:ilvl w:val="0"/>
          <w:numId w:val="1"/>
        </w:numPr>
        <w:spacing w:after="0"/>
        <w:ind w:right="-166"/>
        <w:jc w:val="both"/>
        <w:rPr>
          <w:rFonts w:ascii="Kristen ITC" w:hAnsi="Kristen ITC"/>
          <w:sz w:val="24"/>
          <w:szCs w:val="24"/>
        </w:rPr>
      </w:pPr>
      <w:r w:rsidRPr="00851790">
        <w:rPr>
          <w:rFonts w:ascii="Kristen ITC" w:hAnsi="Kristen ITC"/>
          <w:sz w:val="24"/>
          <w:szCs w:val="24"/>
        </w:rPr>
        <w:t>De 6 à 10 ans : 10h15-11h45</w:t>
      </w:r>
      <w:r w:rsidRPr="00851790">
        <w:rPr>
          <w:rFonts w:ascii="Kristen ITC" w:hAnsi="Kristen ITC"/>
          <w:sz w:val="24"/>
          <w:szCs w:val="24"/>
        </w:rPr>
        <w:tab/>
        <w:t xml:space="preserve">                                                                             </w:t>
      </w:r>
      <w:r w:rsidRPr="00851790">
        <w:rPr>
          <w:rFonts w:ascii="Kristen ITC" w:hAnsi="Kristen ITC"/>
          <w:noProof/>
          <w:sz w:val="24"/>
          <w:szCs w:val="24"/>
        </w:rPr>
        <w:t xml:space="preserve">                       </w:t>
      </w:r>
    </w:p>
    <w:p w:rsidR="00851790" w:rsidRPr="00851790" w:rsidRDefault="00851790" w:rsidP="00851790">
      <w:pPr>
        <w:spacing w:after="0" w:line="240" w:lineRule="auto"/>
        <w:ind w:left="709" w:right="-166"/>
        <w:jc w:val="both"/>
        <w:rPr>
          <w:rFonts w:ascii="Kristen ITC" w:hAnsi="Kristen ITC"/>
          <w:sz w:val="24"/>
          <w:szCs w:val="24"/>
        </w:rPr>
      </w:pPr>
      <w:r w:rsidRPr="00851790">
        <w:rPr>
          <w:rFonts w:ascii="Kristen ITC" w:hAnsi="Kristen ITC"/>
          <w:sz w:val="24"/>
          <w:szCs w:val="24"/>
        </w:rPr>
        <w:t xml:space="preserve">Elle accueille les enfants de 3 à 10 ans autour du jeu de société de tous types et pour tous les âges. </w:t>
      </w:r>
    </w:p>
    <w:p w:rsidR="00851790" w:rsidRPr="00851790" w:rsidRDefault="00851790" w:rsidP="0025092D">
      <w:pPr>
        <w:spacing w:after="0" w:line="240" w:lineRule="auto"/>
        <w:ind w:left="709" w:right="-166"/>
        <w:jc w:val="both"/>
        <w:rPr>
          <w:rFonts w:ascii="Kristen ITC" w:hAnsi="Kristen ITC"/>
          <w:sz w:val="24"/>
          <w:szCs w:val="24"/>
        </w:rPr>
      </w:pPr>
      <w:r w:rsidRPr="00851790">
        <w:rPr>
          <w:rFonts w:ascii="Kristen ITC" w:hAnsi="Kristen ITC"/>
          <w:sz w:val="24"/>
          <w:szCs w:val="24"/>
        </w:rPr>
        <w:t>Elle en a plus d’une centaine à son répertoire et éveillera peti</w:t>
      </w:r>
      <w:r w:rsidR="0025092D">
        <w:rPr>
          <w:rFonts w:ascii="Kristen ITC" w:hAnsi="Kristen ITC"/>
          <w:sz w:val="24"/>
          <w:szCs w:val="24"/>
        </w:rPr>
        <w:t xml:space="preserve">ts et grands au plaisir du jeu. </w:t>
      </w:r>
      <w:r w:rsidRPr="00851790">
        <w:rPr>
          <w:rFonts w:ascii="Kristen ITC" w:hAnsi="Kristen ITC"/>
          <w:sz w:val="24"/>
          <w:szCs w:val="24"/>
        </w:rPr>
        <w:t>Aussi ludique qu’éducatif cet atelier permet aussi d’amener les petits participants aux principes de la vie en société : jouer chacun à son tour, accepter de perdre mais aussi savoir gagner… et surtout s’amuser.</w:t>
      </w:r>
    </w:p>
    <w:p w:rsidR="0025092D" w:rsidRDefault="00C83C3C" w:rsidP="00C83C3C">
      <w:pPr>
        <w:tabs>
          <w:tab w:val="left" w:pos="6720"/>
        </w:tabs>
        <w:spacing w:after="0" w:line="240" w:lineRule="auto"/>
        <w:ind w:right="-166"/>
        <w:rPr>
          <w:rFonts w:ascii="Kristen ITC" w:hAnsi="Kristen ITC"/>
          <w:color w:val="FF0000"/>
          <w:sz w:val="24"/>
          <w:szCs w:val="24"/>
        </w:rPr>
      </w:pPr>
      <w:r>
        <w:rPr>
          <w:rFonts w:ascii="Kristen ITC" w:hAnsi="Kristen ITC"/>
          <w:color w:val="FF0000"/>
          <w:sz w:val="24"/>
          <w:szCs w:val="24"/>
        </w:rPr>
        <w:t xml:space="preserve">                     </w:t>
      </w:r>
    </w:p>
    <w:p w:rsidR="00C40AF3" w:rsidRPr="0025092D" w:rsidRDefault="0025092D" w:rsidP="00C83C3C">
      <w:pPr>
        <w:tabs>
          <w:tab w:val="left" w:pos="6720"/>
        </w:tabs>
        <w:spacing w:after="0" w:line="240" w:lineRule="auto"/>
        <w:ind w:right="-166"/>
        <w:rPr>
          <w:rFonts w:ascii="Kristen ITC" w:hAnsi="Kristen ITC"/>
          <w:color w:val="FF0000"/>
          <w:sz w:val="24"/>
          <w:szCs w:val="24"/>
        </w:rPr>
      </w:pPr>
      <w:r>
        <w:rPr>
          <w:rFonts w:ascii="Kristen ITC" w:hAnsi="Kristen ITC"/>
          <w:color w:val="FF0000"/>
          <w:sz w:val="24"/>
          <w:szCs w:val="24"/>
        </w:rPr>
        <w:t xml:space="preserve">                     </w:t>
      </w:r>
      <w:r w:rsidR="00C83C3C" w:rsidRPr="00851790">
        <w:rPr>
          <w:rFonts w:ascii="Kristen ITC" w:hAnsi="Kristen ITC"/>
          <w:color w:val="008000"/>
          <w:sz w:val="24"/>
          <w:szCs w:val="24"/>
        </w:rPr>
        <w:t xml:space="preserve"> </w:t>
      </w:r>
      <w:r w:rsidR="00851790">
        <w:rPr>
          <w:rFonts w:ascii="Kristen ITC" w:hAnsi="Kristen ITC"/>
          <w:noProof/>
          <w:color w:val="008000"/>
          <w:sz w:val="24"/>
          <w:szCs w:val="24"/>
        </w:rPr>
        <w:drawing>
          <wp:anchor distT="0" distB="0" distL="114300" distR="114300" simplePos="0" relativeHeight="251677696" behindDoc="0" locked="0" layoutInCell="1" allowOverlap="1">
            <wp:simplePos x="0" y="0"/>
            <wp:positionH relativeFrom="column">
              <wp:posOffset>5057775</wp:posOffset>
            </wp:positionH>
            <wp:positionV relativeFrom="paragraph">
              <wp:posOffset>39370</wp:posOffset>
            </wp:positionV>
            <wp:extent cx="568325" cy="749935"/>
            <wp:effectExtent l="114300" t="0" r="136525" b="12065"/>
            <wp:wrapNone/>
            <wp:docPr id="13" name="Image 6" descr="C:\Documents and Settings\TFTN\Bureau\cinema-15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Documents and Settings\TFTN\Bureau\cinema-15.gif"/>
                    <pic:cNvPicPr>
                      <a:picLocks noChangeAspect="1" noChangeArrowheads="1"/>
                    </pic:cNvPicPr>
                  </pic:nvPicPr>
                  <pic:blipFill>
                    <a:blip r:embed="rId13" cstate="print"/>
                    <a:srcRect/>
                    <a:stretch>
                      <a:fillRect/>
                    </a:stretch>
                  </pic:blipFill>
                  <pic:spPr bwMode="auto">
                    <a:xfrm rot="19459984" flipV="1">
                      <a:off x="0" y="0"/>
                      <a:ext cx="568325" cy="74993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851790">
        <w:rPr>
          <w:rFonts w:ascii="Kristen ITC" w:hAnsi="Kristen ITC"/>
          <w:color w:val="008000"/>
          <w:sz w:val="24"/>
          <w:szCs w:val="24"/>
        </w:rPr>
        <w:t xml:space="preserve">  </w:t>
      </w:r>
      <w:r w:rsidR="00C40AF3" w:rsidRPr="00851790">
        <w:rPr>
          <w:rFonts w:ascii="Kristen ITC" w:hAnsi="Kristen ITC"/>
          <w:color w:val="FF0000"/>
          <w:sz w:val="24"/>
          <w:szCs w:val="24"/>
        </w:rPr>
        <w:t>TARIFS :</w:t>
      </w:r>
      <w:r w:rsidR="00C40AF3" w:rsidRPr="00851790">
        <w:rPr>
          <w:rFonts w:ascii="Kristen ITC" w:hAnsi="Kristen ITC"/>
          <w:color w:val="008000"/>
          <w:sz w:val="24"/>
          <w:szCs w:val="24"/>
        </w:rPr>
        <w:t xml:space="preserve">                                  </w:t>
      </w:r>
      <w:r w:rsidR="00C40AF3" w:rsidRPr="00851790">
        <w:rPr>
          <w:rFonts w:ascii="Kristen ITC" w:hAnsi="Kristen ITC"/>
          <w:color w:val="008000"/>
          <w:sz w:val="24"/>
          <w:szCs w:val="24"/>
        </w:rPr>
        <w:tab/>
      </w:r>
      <w:r w:rsidR="00C40AF3" w:rsidRPr="00851790">
        <w:rPr>
          <w:rFonts w:ascii="Kristen ITC" w:hAnsi="Kristen ITC"/>
          <w:color w:val="CC0099"/>
          <w:sz w:val="24"/>
          <w:szCs w:val="24"/>
        </w:rPr>
        <w:t>Projection de 13h00 à 14h45</w:t>
      </w:r>
      <w:r w:rsidR="00C40AF3" w:rsidRPr="00851790">
        <w:rPr>
          <w:rFonts w:ascii="Kristen ITC" w:hAnsi="Kristen ITC"/>
          <w:color w:val="008000"/>
          <w:sz w:val="24"/>
          <w:szCs w:val="24"/>
        </w:rPr>
        <w:t xml:space="preserve">                  </w:t>
      </w:r>
    </w:p>
    <w:p w:rsidR="00C40AF3" w:rsidRPr="00851790" w:rsidRDefault="00C40AF3" w:rsidP="00C40AF3">
      <w:pPr>
        <w:tabs>
          <w:tab w:val="left" w:pos="8025"/>
        </w:tabs>
        <w:spacing w:after="0"/>
        <w:ind w:right="-166"/>
        <w:rPr>
          <w:rFonts w:ascii="Kristen ITC" w:hAnsi="Kristen ITC"/>
          <w:color w:val="FF0000"/>
          <w:sz w:val="24"/>
          <w:szCs w:val="24"/>
        </w:rPr>
      </w:pPr>
      <w:r w:rsidRPr="00851790">
        <w:rPr>
          <w:rFonts w:ascii="Kristen ITC" w:hAnsi="Kristen ITC"/>
          <w:color w:val="008000"/>
          <w:sz w:val="24"/>
          <w:szCs w:val="24"/>
        </w:rPr>
        <w:t xml:space="preserve">            </w:t>
      </w:r>
      <w:r w:rsidR="00CB63D3" w:rsidRPr="00851790">
        <w:rPr>
          <w:rFonts w:ascii="Kristen ITC" w:hAnsi="Kristen ITC"/>
          <w:color w:val="008000"/>
          <w:sz w:val="24"/>
          <w:szCs w:val="24"/>
        </w:rPr>
        <w:t xml:space="preserve"> </w:t>
      </w:r>
      <w:r w:rsidRPr="00851790">
        <w:rPr>
          <w:rFonts w:ascii="Kristen ITC" w:hAnsi="Kristen ITC"/>
          <w:color w:val="FF0000"/>
          <w:sz w:val="24"/>
          <w:szCs w:val="24"/>
        </w:rPr>
        <w:t xml:space="preserve">1420 </w:t>
      </w:r>
      <w:proofErr w:type="spellStart"/>
      <w:r w:rsidRPr="00851790">
        <w:rPr>
          <w:rFonts w:ascii="Kristen ITC" w:hAnsi="Kristen ITC"/>
          <w:color w:val="FF0000"/>
          <w:sz w:val="24"/>
          <w:szCs w:val="24"/>
        </w:rPr>
        <w:t>xpf</w:t>
      </w:r>
      <w:proofErr w:type="spellEnd"/>
      <w:r w:rsidRPr="00851790">
        <w:rPr>
          <w:rFonts w:ascii="Kristen ITC" w:hAnsi="Kristen ITC"/>
          <w:color w:val="FF0000"/>
          <w:sz w:val="24"/>
          <w:szCs w:val="24"/>
        </w:rPr>
        <w:t xml:space="preserve"> / Cours / enfant                                                                                      </w:t>
      </w:r>
    </w:p>
    <w:p w:rsidR="0064184D" w:rsidRPr="00851790" w:rsidRDefault="00C40AF3" w:rsidP="001B3E0F">
      <w:pPr>
        <w:tabs>
          <w:tab w:val="left" w:pos="7260"/>
        </w:tabs>
        <w:spacing w:after="0" w:line="240" w:lineRule="auto"/>
        <w:ind w:left="567" w:right="-166"/>
        <w:rPr>
          <w:rFonts w:ascii="Kristen ITC" w:hAnsi="Kristen ITC"/>
          <w:color w:val="FF0000"/>
          <w:sz w:val="24"/>
          <w:szCs w:val="24"/>
        </w:rPr>
      </w:pPr>
      <w:r w:rsidRPr="00851790">
        <w:rPr>
          <w:rFonts w:ascii="Kristen ITC" w:hAnsi="Kristen ITC"/>
          <w:color w:val="FF0000"/>
          <w:sz w:val="24"/>
          <w:szCs w:val="24"/>
        </w:rPr>
        <w:t xml:space="preserve">  1135 </w:t>
      </w:r>
      <w:proofErr w:type="spellStart"/>
      <w:r w:rsidRPr="00851790">
        <w:rPr>
          <w:rFonts w:ascii="Kristen ITC" w:hAnsi="Kristen ITC"/>
          <w:color w:val="FF0000"/>
          <w:sz w:val="24"/>
          <w:szCs w:val="24"/>
        </w:rPr>
        <w:t>xpf</w:t>
      </w:r>
      <w:proofErr w:type="spellEnd"/>
      <w:r w:rsidRPr="00851790">
        <w:rPr>
          <w:rFonts w:ascii="Kristen ITC" w:hAnsi="Kristen ITC"/>
          <w:color w:val="FF0000"/>
          <w:sz w:val="24"/>
          <w:szCs w:val="24"/>
        </w:rPr>
        <w:t xml:space="preserve">  pour le 2</w:t>
      </w:r>
      <w:r w:rsidRPr="00851790">
        <w:rPr>
          <w:rFonts w:ascii="Kristen ITC" w:hAnsi="Kristen ITC"/>
          <w:color w:val="FF0000"/>
          <w:sz w:val="24"/>
          <w:szCs w:val="24"/>
          <w:vertAlign w:val="superscript"/>
        </w:rPr>
        <w:t>ème</w:t>
      </w:r>
      <w:r w:rsidRPr="00851790">
        <w:rPr>
          <w:rFonts w:ascii="Kristen ITC" w:hAnsi="Kristen ITC"/>
          <w:color w:val="FF0000"/>
          <w:sz w:val="24"/>
          <w:szCs w:val="24"/>
        </w:rPr>
        <w:t xml:space="preserve"> enfant</w:t>
      </w:r>
      <w:r w:rsidR="001D3E88">
        <w:rPr>
          <w:rFonts w:ascii="Kristen ITC" w:hAnsi="Kristen ITC"/>
          <w:color w:val="FF0000"/>
          <w:sz w:val="24"/>
          <w:szCs w:val="24"/>
        </w:rPr>
        <w:t xml:space="preserve"> dans le même atelier</w:t>
      </w:r>
      <w:r w:rsidR="001B3E0F" w:rsidRPr="00851790">
        <w:rPr>
          <w:rFonts w:ascii="Kristen ITC" w:hAnsi="Kristen ITC"/>
          <w:color w:val="FF0000"/>
          <w:sz w:val="24"/>
          <w:szCs w:val="24"/>
        </w:rPr>
        <w:t xml:space="preserve">                             </w:t>
      </w:r>
    </w:p>
    <w:p w:rsidR="00C4240B" w:rsidRPr="00851790" w:rsidRDefault="0064184D" w:rsidP="001B3E0F">
      <w:pPr>
        <w:tabs>
          <w:tab w:val="left" w:pos="7260"/>
        </w:tabs>
        <w:spacing w:after="0" w:line="240" w:lineRule="auto"/>
        <w:ind w:left="567" w:right="-166"/>
        <w:rPr>
          <w:rFonts w:ascii="Kristen ITC" w:hAnsi="Kristen ITC"/>
          <w:color w:val="FF0000"/>
          <w:sz w:val="24"/>
          <w:szCs w:val="24"/>
        </w:rPr>
      </w:pPr>
      <w:r w:rsidRPr="00851790">
        <w:rPr>
          <w:rFonts w:ascii="Kristen ITC" w:hAnsi="Kristen ITC"/>
          <w:color w:val="FF0000"/>
          <w:sz w:val="24"/>
          <w:szCs w:val="24"/>
        </w:rPr>
        <w:t xml:space="preserve">   150 </w:t>
      </w:r>
      <w:proofErr w:type="spellStart"/>
      <w:r w:rsidRPr="00851790">
        <w:rPr>
          <w:rFonts w:ascii="Kristen ITC" w:hAnsi="Kristen ITC"/>
          <w:color w:val="FF0000"/>
          <w:sz w:val="24"/>
          <w:szCs w:val="24"/>
        </w:rPr>
        <w:t>xpf</w:t>
      </w:r>
      <w:proofErr w:type="spellEnd"/>
      <w:r w:rsidRPr="00851790">
        <w:rPr>
          <w:rFonts w:ascii="Kristen ITC" w:hAnsi="Kristen ITC"/>
          <w:color w:val="FF0000"/>
          <w:sz w:val="24"/>
          <w:szCs w:val="24"/>
        </w:rPr>
        <w:t xml:space="preserve"> / Projection / enfant                            </w:t>
      </w:r>
    </w:p>
    <w:p w:rsidR="001B3E0F" w:rsidRPr="0025092D" w:rsidRDefault="00C83C3C" w:rsidP="00C83C3C">
      <w:pPr>
        <w:tabs>
          <w:tab w:val="left" w:pos="7260"/>
        </w:tabs>
        <w:spacing w:after="0" w:line="240" w:lineRule="auto"/>
        <w:ind w:right="-166"/>
        <w:rPr>
          <w:rFonts w:ascii="Kristen ITC" w:hAnsi="Kristen ITC"/>
          <w:color w:val="548DD4" w:themeColor="text2" w:themeTint="99"/>
          <w:sz w:val="24"/>
          <w:szCs w:val="24"/>
        </w:rPr>
      </w:pPr>
      <w:r>
        <w:rPr>
          <w:rFonts w:ascii="Kristen ITC" w:hAnsi="Kristen ITC"/>
          <w:color w:val="548DD4" w:themeColor="text2" w:themeTint="99"/>
          <w:sz w:val="24"/>
          <w:szCs w:val="24"/>
        </w:rPr>
        <w:t xml:space="preserve">                                  </w:t>
      </w:r>
      <w:r w:rsidR="0025092D">
        <w:rPr>
          <w:rFonts w:ascii="Kristen ITC" w:hAnsi="Kristen ITC"/>
          <w:color w:val="548DD4" w:themeColor="text2" w:themeTint="99"/>
          <w:sz w:val="24"/>
          <w:szCs w:val="24"/>
        </w:rPr>
        <w:t xml:space="preserve">     </w:t>
      </w:r>
      <w:r w:rsidR="001B3E0F" w:rsidRPr="00106CCA">
        <w:rPr>
          <w:rFonts w:ascii="Kristen ITC" w:hAnsi="Kristen ITC"/>
          <w:sz w:val="24"/>
          <w:szCs w:val="24"/>
        </w:rPr>
        <w:t xml:space="preserve">Accueil à la Bibliothèque « enfants » </w:t>
      </w:r>
      <w:r w:rsidR="00C4240B" w:rsidRPr="00106CCA">
        <w:rPr>
          <w:rFonts w:ascii="Kristen ITC" w:hAnsi="Kristen ITC"/>
          <w:sz w:val="24"/>
          <w:szCs w:val="24"/>
        </w:rPr>
        <w:t xml:space="preserve"> </w:t>
      </w:r>
      <w:r w:rsidR="001B3E0F" w:rsidRPr="00106CCA">
        <w:rPr>
          <w:rFonts w:ascii="Kristen ITC" w:hAnsi="Kristen ITC"/>
          <w:sz w:val="24"/>
          <w:szCs w:val="24"/>
        </w:rPr>
        <w:t>par Marina</w:t>
      </w:r>
      <w:r w:rsidR="00365F6F">
        <w:rPr>
          <w:rFonts w:ascii="Kristen ITC" w:hAnsi="Kristen ITC"/>
          <w:sz w:val="24"/>
          <w:szCs w:val="24"/>
        </w:rPr>
        <w:t xml:space="preserve">, Inès &amp; Marthe </w:t>
      </w:r>
      <w:r w:rsidR="00CB2745" w:rsidRPr="00106CCA">
        <w:rPr>
          <w:rFonts w:ascii="Kristen ITC" w:hAnsi="Kristen ITC"/>
          <w:sz w:val="24"/>
          <w:szCs w:val="24"/>
        </w:rPr>
        <w:t>!</w:t>
      </w:r>
      <w:r w:rsidR="001B3E0F" w:rsidRPr="00106CCA">
        <w:rPr>
          <w:rFonts w:ascii="Kristen ITC" w:hAnsi="Kristen ITC"/>
          <w:color w:val="FF3300"/>
          <w:sz w:val="24"/>
          <w:szCs w:val="24"/>
        </w:rPr>
        <w:t xml:space="preserve">                </w:t>
      </w:r>
      <w:r w:rsidR="00C40AF3" w:rsidRPr="00106CCA">
        <w:rPr>
          <w:rFonts w:ascii="Kristen ITC" w:hAnsi="Kristen ITC"/>
          <w:color w:val="FF0000"/>
          <w:sz w:val="24"/>
          <w:szCs w:val="24"/>
        </w:rPr>
        <w:t xml:space="preserve">                                                                                   </w:t>
      </w:r>
      <w:r w:rsidR="009E5625" w:rsidRPr="00106CCA">
        <w:rPr>
          <w:rFonts w:ascii="Kristen ITC" w:hAnsi="Kristen ITC"/>
          <w:noProof/>
          <w:sz w:val="24"/>
          <w:szCs w:val="24"/>
        </w:rPr>
        <w:tab/>
      </w:r>
      <w:r w:rsidR="009E5625" w:rsidRPr="00C4240B">
        <w:rPr>
          <w:rFonts w:ascii="Cooper Black" w:hAnsi="Cooper Black"/>
          <w:noProof/>
          <w:sz w:val="24"/>
          <w:szCs w:val="24"/>
        </w:rPr>
        <w:t xml:space="preserve"> </w:t>
      </w:r>
    </w:p>
    <w:sectPr w:rsidR="001B3E0F" w:rsidRPr="0025092D" w:rsidSect="00220398">
      <w:pgSz w:w="11906" w:h="16838"/>
      <w:pgMar w:top="284" w:right="720" w:bottom="0" w:left="72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oper Black">
    <w:panose1 w:val="0208090404030B020404"/>
    <w:charset w:val="00"/>
    <w:family w:val="roman"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Kristen ITC">
    <w:panose1 w:val="03050502040202030202"/>
    <w:charset w:val="00"/>
    <w:family w:val="script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80B35BC"/>
    <w:multiLevelType w:val="hybridMultilevel"/>
    <w:tmpl w:val="C5366548"/>
    <w:lvl w:ilvl="0" w:tplc="328C8152">
      <w:numFmt w:val="bullet"/>
      <w:lvlText w:val="-"/>
      <w:lvlJc w:val="left"/>
      <w:pPr>
        <w:ind w:left="720" w:hanging="360"/>
      </w:pPr>
      <w:rPr>
        <w:rFonts w:ascii="Century Gothic" w:eastAsiaTheme="minorHAnsi" w:hAnsi="Century Gothic" w:cstheme="minorBid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548D7CC3"/>
    <w:multiLevelType w:val="hybridMultilevel"/>
    <w:tmpl w:val="67DCF77E"/>
    <w:lvl w:ilvl="0" w:tplc="038433E6">
      <w:numFmt w:val="bullet"/>
      <w:lvlText w:val="-"/>
      <w:lvlJc w:val="left"/>
      <w:pPr>
        <w:ind w:left="1069" w:hanging="360"/>
      </w:pPr>
      <w:rPr>
        <w:rFonts w:ascii="Cooper Black" w:eastAsiaTheme="minorEastAsia" w:hAnsi="Cooper Black" w:cstheme="minorBidi" w:hint="default"/>
        <w:sz w:val="20"/>
      </w:rPr>
    </w:lvl>
    <w:lvl w:ilvl="1" w:tplc="040C0003" w:tentative="1">
      <w:start w:val="1"/>
      <w:numFmt w:val="bullet"/>
      <w:lvlText w:val="o"/>
      <w:lvlJc w:val="left"/>
      <w:pPr>
        <w:ind w:left="1789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09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29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49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69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389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09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29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compat>
    <w:useFELayout/>
  </w:compat>
  <w:rsids>
    <w:rsidRoot w:val="00587DE9"/>
    <w:rsid w:val="00013457"/>
    <w:rsid w:val="0001743C"/>
    <w:rsid w:val="00023AEB"/>
    <w:rsid w:val="00025081"/>
    <w:rsid w:val="00043C90"/>
    <w:rsid w:val="0004440F"/>
    <w:rsid w:val="000451D7"/>
    <w:rsid w:val="00053A5C"/>
    <w:rsid w:val="00053B7E"/>
    <w:rsid w:val="00053DA5"/>
    <w:rsid w:val="00072CA1"/>
    <w:rsid w:val="00097D7E"/>
    <w:rsid w:val="000B3E01"/>
    <w:rsid w:val="000B4A0F"/>
    <w:rsid w:val="000B559D"/>
    <w:rsid w:val="000D67BA"/>
    <w:rsid w:val="000D6E5B"/>
    <w:rsid w:val="000F4B8D"/>
    <w:rsid w:val="0010015D"/>
    <w:rsid w:val="00106CCA"/>
    <w:rsid w:val="00121840"/>
    <w:rsid w:val="0013451A"/>
    <w:rsid w:val="00156CA5"/>
    <w:rsid w:val="00166137"/>
    <w:rsid w:val="0016750F"/>
    <w:rsid w:val="00187EC8"/>
    <w:rsid w:val="00197005"/>
    <w:rsid w:val="001B3E0F"/>
    <w:rsid w:val="001B5591"/>
    <w:rsid w:val="001D3E88"/>
    <w:rsid w:val="001D4D69"/>
    <w:rsid w:val="001F2FFA"/>
    <w:rsid w:val="001F7962"/>
    <w:rsid w:val="00220398"/>
    <w:rsid w:val="00246847"/>
    <w:rsid w:val="0025092D"/>
    <w:rsid w:val="00257061"/>
    <w:rsid w:val="00270626"/>
    <w:rsid w:val="00281059"/>
    <w:rsid w:val="00294FF1"/>
    <w:rsid w:val="002D0938"/>
    <w:rsid w:val="002D6BFE"/>
    <w:rsid w:val="002E1F54"/>
    <w:rsid w:val="002E2CC1"/>
    <w:rsid w:val="002F2A4E"/>
    <w:rsid w:val="003511EB"/>
    <w:rsid w:val="0035454E"/>
    <w:rsid w:val="003556A2"/>
    <w:rsid w:val="00357AC4"/>
    <w:rsid w:val="00363F0D"/>
    <w:rsid w:val="00365F6F"/>
    <w:rsid w:val="00384FF8"/>
    <w:rsid w:val="00426B7B"/>
    <w:rsid w:val="00431068"/>
    <w:rsid w:val="0043125C"/>
    <w:rsid w:val="00434F19"/>
    <w:rsid w:val="00450E49"/>
    <w:rsid w:val="00462740"/>
    <w:rsid w:val="00474A59"/>
    <w:rsid w:val="00476839"/>
    <w:rsid w:val="004A06C9"/>
    <w:rsid w:val="004A66DE"/>
    <w:rsid w:val="004D7125"/>
    <w:rsid w:val="004E6701"/>
    <w:rsid w:val="004F3EB2"/>
    <w:rsid w:val="004F5EE7"/>
    <w:rsid w:val="00500946"/>
    <w:rsid w:val="005270E9"/>
    <w:rsid w:val="00541A23"/>
    <w:rsid w:val="005429F7"/>
    <w:rsid w:val="005440C8"/>
    <w:rsid w:val="005552A0"/>
    <w:rsid w:val="00580786"/>
    <w:rsid w:val="0058439D"/>
    <w:rsid w:val="00587DE9"/>
    <w:rsid w:val="00590D81"/>
    <w:rsid w:val="005A0328"/>
    <w:rsid w:val="005B6D62"/>
    <w:rsid w:val="005E35E5"/>
    <w:rsid w:val="005E6315"/>
    <w:rsid w:val="0064184D"/>
    <w:rsid w:val="006600A1"/>
    <w:rsid w:val="00664194"/>
    <w:rsid w:val="00665009"/>
    <w:rsid w:val="006C1D3D"/>
    <w:rsid w:val="006D59EA"/>
    <w:rsid w:val="006E0C51"/>
    <w:rsid w:val="006F0FB6"/>
    <w:rsid w:val="006F7521"/>
    <w:rsid w:val="007022CB"/>
    <w:rsid w:val="007449D5"/>
    <w:rsid w:val="00753AD7"/>
    <w:rsid w:val="007573BD"/>
    <w:rsid w:val="007778D4"/>
    <w:rsid w:val="007B1882"/>
    <w:rsid w:val="007D0177"/>
    <w:rsid w:val="007D48F1"/>
    <w:rsid w:val="007F197B"/>
    <w:rsid w:val="00817D1D"/>
    <w:rsid w:val="00832CDF"/>
    <w:rsid w:val="00845E07"/>
    <w:rsid w:val="00851790"/>
    <w:rsid w:val="0086553E"/>
    <w:rsid w:val="00871F4B"/>
    <w:rsid w:val="00880CE1"/>
    <w:rsid w:val="008C174D"/>
    <w:rsid w:val="008C1C14"/>
    <w:rsid w:val="00917B2A"/>
    <w:rsid w:val="009313D9"/>
    <w:rsid w:val="00932ABF"/>
    <w:rsid w:val="00936BD3"/>
    <w:rsid w:val="00970552"/>
    <w:rsid w:val="00974391"/>
    <w:rsid w:val="00985368"/>
    <w:rsid w:val="00995E41"/>
    <w:rsid w:val="009A59CB"/>
    <w:rsid w:val="009B0263"/>
    <w:rsid w:val="009B2915"/>
    <w:rsid w:val="009E5625"/>
    <w:rsid w:val="009E5DF0"/>
    <w:rsid w:val="009F77D4"/>
    <w:rsid w:val="00A07575"/>
    <w:rsid w:val="00A15EDC"/>
    <w:rsid w:val="00A45061"/>
    <w:rsid w:val="00A51F86"/>
    <w:rsid w:val="00A57804"/>
    <w:rsid w:val="00A62036"/>
    <w:rsid w:val="00A9288D"/>
    <w:rsid w:val="00AE0E70"/>
    <w:rsid w:val="00AE7984"/>
    <w:rsid w:val="00B02CC7"/>
    <w:rsid w:val="00B06D71"/>
    <w:rsid w:val="00B45783"/>
    <w:rsid w:val="00B54424"/>
    <w:rsid w:val="00B715EA"/>
    <w:rsid w:val="00B77B68"/>
    <w:rsid w:val="00B80140"/>
    <w:rsid w:val="00B82BEA"/>
    <w:rsid w:val="00B9603F"/>
    <w:rsid w:val="00BA2A5E"/>
    <w:rsid w:val="00BF4A4C"/>
    <w:rsid w:val="00C1205E"/>
    <w:rsid w:val="00C1438B"/>
    <w:rsid w:val="00C17CAE"/>
    <w:rsid w:val="00C264FA"/>
    <w:rsid w:val="00C37295"/>
    <w:rsid w:val="00C40AF3"/>
    <w:rsid w:val="00C4240B"/>
    <w:rsid w:val="00C74B0E"/>
    <w:rsid w:val="00C83C3C"/>
    <w:rsid w:val="00CB2745"/>
    <w:rsid w:val="00CB590F"/>
    <w:rsid w:val="00CB63D3"/>
    <w:rsid w:val="00CD373A"/>
    <w:rsid w:val="00CE1571"/>
    <w:rsid w:val="00CE6F92"/>
    <w:rsid w:val="00D01003"/>
    <w:rsid w:val="00D17DD8"/>
    <w:rsid w:val="00D344D9"/>
    <w:rsid w:val="00D76EDA"/>
    <w:rsid w:val="00D841AA"/>
    <w:rsid w:val="00D90BF8"/>
    <w:rsid w:val="00DB3069"/>
    <w:rsid w:val="00DB36D7"/>
    <w:rsid w:val="00DC60F3"/>
    <w:rsid w:val="00DD5626"/>
    <w:rsid w:val="00DD5CCF"/>
    <w:rsid w:val="00DD61AF"/>
    <w:rsid w:val="00DE315A"/>
    <w:rsid w:val="00E101C3"/>
    <w:rsid w:val="00E15B1F"/>
    <w:rsid w:val="00E26707"/>
    <w:rsid w:val="00E30EB4"/>
    <w:rsid w:val="00E466C1"/>
    <w:rsid w:val="00E86141"/>
    <w:rsid w:val="00E96BDC"/>
    <w:rsid w:val="00EC77B5"/>
    <w:rsid w:val="00ED4397"/>
    <w:rsid w:val="00EE2B46"/>
    <w:rsid w:val="00EE7214"/>
    <w:rsid w:val="00EF6BB1"/>
    <w:rsid w:val="00F0331A"/>
    <w:rsid w:val="00F043DC"/>
    <w:rsid w:val="00F10B41"/>
    <w:rsid w:val="00F47DA7"/>
    <w:rsid w:val="00F51893"/>
    <w:rsid w:val="00F53487"/>
    <w:rsid w:val="00F8796D"/>
    <w:rsid w:val="00F93CA7"/>
    <w:rsid w:val="00FD6157"/>
    <w:rsid w:val="00FE2983"/>
    <w:rsid w:val="00FE627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o:colormru v:ext="edit" colors="#99f,#6f3"/>
      <o:colormenu v:ext="edit" fillcolor="#6f3"/>
    </o:shapedefaults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fr-FR" w:eastAsia="fr-F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E2CC1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Textedebulles">
    <w:name w:val="Balloon Text"/>
    <w:basedOn w:val="Normal"/>
    <w:link w:val="TextedebullesCar"/>
    <w:uiPriority w:val="99"/>
    <w:semiHidden/>
    <w:unhideWhenUsed/>
    <w:rsid w:val="00FE627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FE6277"/>
    <w:rPr>
      <w:rFonts w:ascii="Tahoma" w:hAnsi="Tahoma" w:cs="Tahoma"/>
      <w:sz w:val="16"/>
      <w:szCs w:val="16"/>
    </w:rPr>
  </w:style>
  <w:style w:type="paragraph" w:styleId="Paragraphedeliste">
    <w:name w:val="List Paragraph"/>
    <w:basedOn w:val="Normal"/>
    <w:uiPriority w:val="34"/>
    <w:qFormat/>
    <w:rsid w:val="006F0FB6"/>
    <w:pPr>
      <w:ind w:left="720"/>
      <w:contextualSpacing/>
    </w:pPr>
  </w:style>
  <w:style w:type="paragraph" w:styleId="NormalWeb">
    <w:name w:val="Normal (Web)"/>
    <w:basedOn w:val="Normal"/>
    <w:uiPriority w:val="99"/>
    <w:semiHidden/>
    <w:unhideWhenUsed/>
    <w:rsid w:val="00474A5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61557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image" Target="media/image7.gif"/><Relationship Id="rId3" Type="http://schemas.openxmlformats.org/officeDocument/2006/relationships/styles" Target="styles.xml"/><Relationship Id="rId7" Type="http://schemas.openxmlformats.org/officeDocument/2006/relationships/image" Target="media/image2.gif"/><Relationship Id="rId12" Type="http://schemas.openxmlformats.org/officeDocument/2006/relationships/image" Target="media/image6.jpe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11" Type="http://schemas.openxmlformats.org/officeDocument/2006/relationships/image" Target="media/image5.jpeg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image" Target="cid:6B7237E0-02A9-4AB8-8527-88E4FA5ADD4B@lan" TargetMode="External"/><Relationship Id="rId4" Type="http://schemas.openxmlformats.org/officeDocument/2006/relationships/settings" Target="settings.xml"/><Relationship Id="rId9" Type="http://schemas.openxmlformats.org/officeDocument/2006/relationships/image" Target="media/image4.jpe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7C09D33-4069-41CC-A1E2-1FDF60460A8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1115</TotalTime>
  <Pages>1</Pages>
  <Words>389</Words>
  <Characters>2140</Characters>
  <Application>Microsoft Office Word</Application>
  <DocSecurity>0</DocSecurity>
  <Lines>17</Lines>
  <Paragraphs>5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TFTN</Company>
  <LinksUpToDate>false</LinksUpToDate>
  <CharactersWithSpaces>2524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TFTN</dc:creator>
  <cp:keywords/>
  <dc:description/>
  <cp:lastModifiedBy>TFTN</cp:lastModifiedBy>
  <cp:revision>83</cp:revision>
  <cp:lastPrinted>2016-02-23T01:23:00Z</cp:lastPrinted>
  <dcterms:created xsi:type="dcterms:W3CDTF">2014-09-23T19:30:00Z</dcterms:created>
  <dcterms:modified xsi:type="dcterms:W3CDTF">2016-02-23T02:56:00Z</dcterms:modified>
</cp:coreProperties>
</file>